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3022" w14:textId="5DF2BA43" w:rsidR="008507C4" w:rsidRDefault="008507C4" w:rsidP="008E02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kern w:val="0"/>
          <w:sz w:val="28"/>
          <w:szCs w:val="28"/>
        </w:rPr>
      </w:pPr>
      <w:r>
        <w:rPr>
          <w:noProof/>
        </w:rPr>
        <w:drawing>
          <wp:anchor distT="0" distB="0" distL="0" distR="0" simplePos="0" relativeHeight="251659264" behindDoc="0" locked="0" layoutInCell="1" allowOverlap="0" wp14:anchorId="29B41DDC" wp14:editId="428D0AC4">
            <wp:simplePos x="0" y="0"/>
            <wp:positionH relativeFrom="margin">
              <wp:posOffset>4076700</wp:posOffset>
            </wp:positionH>
            <wp:positionV relativeFrom="paragraph">
              <wp:posOffset>0</wp:posOffset>
            </wp:positionV>
            <wp:extent cx="523875" cy="772795"/>
            <wp:effectExtent l="0" t="0" r="9525" b="8255"/>
            <wp:wrapSquare wrapText="bothSides"/>
            <wp:docPr id="1" name="Picture 1" descr="BC Blind Sports logo depicting an action figure in Aqua, with their eyes covered.  The Province of BC is shown in the background (in purple), with orange waves representing the ocean.  The words BC Blind Sports app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C Blind Sports logo depicting an action figure in Aqua, with their eyes covered.  The Province of BC is shown in the background (in purple), with orange waves representing the ocean.  The words BC Blind Sports appear.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307">
        <w:rPr>
          <w:rFonts w:ascii="Arial" w:hAnsi="Arial" w:cs="Arial"/>
          <w:kern w:val="0"/>
          <w:sz w:val="28"/>
          <w:szCs w:val="28"/>
        </w:rPr>
        <w:t>August</w:t>
      </w:r>
      <w:r w:rsidR="00C04EA7">
        <w:rPr>
          <w:rFonts w:ascii="Arial" w:hAnsi="Arial" w:cs="Arial"/>
          <w:kern w:val="0"/>
          <w:sz w:val="28"/>
          <w:szCs w:val="28"/>
        </w:rPr>
        <w:t xml:space="preserve"> </w:t>
      </w:r>
      <w:r w:rsidR="00AA3835">
        <w:rPr>
          <w:rFonts w:ascii="Arial" w:hAnsi="Arial" w:cs="Arial"/>
          <w:kern w:val="0"/>
          <w:sz w:val="28"/>
          <w:szCs w:val="28"/>
        </w:rPr>
        <w:t>25</w:t>
      </w:r>
      <w:r w:rsidR="008E02CE">
        <w:rPr>
          <w:rFonts w:ascii="Arial" w:hAnsi="Arial" w:cs="Arial"/>
          <w:kern w:val="0"/>
          <w:sz w:val="28"/>
          <w:szCs w:val="28"/>
        </w:rPr>
        <w:t>, 202</w:t>
      </w:r>
      <w:r w:rsidR="00A31307">
        <w:rPr>
          <w:rFonts w:ascii="Arial" w:hAnsi="Arial" w:cs="Arial"/>
          <w:kern w:val="0"/>
          <w:sz w:val="28"/>
          <w:szCs w:val="28"/>
        </w:rPr>
        <w:t>6</w:t>
      </w:r>
    </w:p>
    <w:p w14:paraId="0CB2F209" w14:textId="77777777" w:rsidR="008507C4" w:rsidRDefault="008507C4"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kern w:val="0"/>
          <w:sz w:val="28"/>
          <w:szCs w:val="28"/>
        </w:rPr>
      </w:pPr>
    </w:p>
    <w:p w14:paraId="2DF4B819" w14:textId="77777777" w:rsidR="008507C4" w:rsidRDefault="008507C4"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kern w:val="0"/>
          <w:sz w:val="28"/>
          <w:szCs w:val="28"/>
        </w:rPr>
      </w:pPr>
    </w:p>
    <w:p w14:paraId="6D7699EA" w14:textId="77777777" w:rsidR="008507C4" w:rsidRDefault="008507C4"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kern w:val="0"/>
          <w:sz w:val="28"/>
          <w:szCs w:val="28"/>
        </w:rPr>
      </w:pPr>
    </w:p>
    <w:p w14:paraId="3E87A363" w14:textId="3E95A3B9" w:rsidR="008507C4" w:rsidRPr="008E02CE" w:rsidRDefault="008507C4" w:rsidP="008E02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kern w:val="0"/>
          <w:sz w:val="28"/>
          <w:szCs w:val="28"/>
        </w:rPr>
      </w:pPr>
      <w:r w:rsidRPr="008E02CE">
        <w:rPr>
          <w:rFonts w:ascii="Arial" w:hAnsi="Arial" w:cs="Arial"/>
          <w:b/>
          <w:bCs/>
          <w:kern w:val="0"/>
          <w:sz w:val="28"/>
          <w:szCs w:val="28"/>
        </w:rPr>
        <w:t>Call for Nominations</w:t>
      </w:r>
      <w:r w:rsidR="008E02CE" w:rsidRPr="008E02CE">
        <w:rPr>
          <w:rFonts w:ascii="Arial" w:hAnsi="Arial" w:cs="Arial"/>
          <w:b/>
          <w:bCs/>
          <w:kern w:val="0"/>
          <w:sz w:val="28"/>
          <w:szCs w:val="28"/>
        </w:rPr>
        <w:t xml:space="preserve">, </w:t>
      </w:r>
      <w:r w:rsidRPr="008E02CE">
        <w:rPr>
          <w:rFonts w:ascii="Arial" w:hAnsi="Arial" w:cs="Arial"/>
          <w:b/>
          <w:bCs/>
          <w:kern w:val="0"/>
          <w:sz w:val="28"/>
          <w:szCs w:val="28"/>
        </w:rPr>
        <w:t>BC Blind Sports</w:t>
      </w:r>
    </w:p>
    <w:p w14:paraId="1E061575" w14:textId="77777777" w:rsidR="008507C4" w:rsidRDefault="008507C4"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kern w:val="0"/>
          <w:sz w:val="28"/>
          <w:szCs w:val="28"/>
        </w:rPr>
      </w:pPr>
    </w:p>
    <w:p w14:paraId="0BCC94A6" w14:textId="4689E328" w:rsidR="00C92FD3" w:rsidRPr="008507C4" w:rsidRDefault="008507C4" w:rsidP="00C92F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Pr>
          <w:rFonts w:ascii="Arial" w:hAnsi="Arial" w:cs="Arial"/>
          <w:kern w:val="0"/>
          <w:sz w:val="28"/>
          <w:szCs w:val="28"/>
        </w:rPr>
        <w:t>The Members of the Nominating Committee are seeking nominees for the Board of Directors of BC Blind Sports</w:t>
      </w:r>
      <w:r w:rsidR="008E02CE">
        <w:rPr>
          <w:rFonts w:ascii="Arial" w:hAnsi="Arial" w:cs="Arial"/>
          <w:kern w:val="0"/>
          <w:sz w:val="28"/>
          <w:szCs w:val="28"/>
        </w:rPr>
        <w:t>.  We are asking for your assistance</w:t>
      </w:r>
      <w:r>
        <w:rPr>
          <w:rFonts w:ascii="Arial" w:hAnsi="Arial" w:cs="Arial"/>
          <w:kern w:val="0"/>
          <w:sz w:val="28"/>
          <w:szCs w:val="28"/>
        </w:rPr>
        <w:t xml:space="preserve"> </w:t>
      </w:r>
      <w:r w:rsidR="008E02CE">
        <w:rPr>
          <w:rFonts w:ascii="Arial" w:hAnsi="Arial" w:cs="Arial"/>
          <w:sz w:val="28"/>
          <w:szCs w:val="28"/>
        </w:rPr>
        <w:t>to identify</w:t>
      </w:r>
      <w:r w:rsidR="00C92FD3" w:rsidRPr="008507C4">
        <w:rPr>
          <w:rFonts w:ascii="Arial" w:hAnsi="Arial" w:cs="Arial"/>
          <w:sz w:val="28"/>
          <w:szCs w:val="28"/>
        </w:rPr>
        <w:t xml:space="preserve"> individuals for consideration </w:t>
      </w:r>
      <w:r>
        <w:rPr>
          <w:rFonts w:ascii="Arial" w:hAnsi="Arial" w:cs="Arial"/>
          <w:sz w:val="28"/>
          <w:szCs w:val="28"/>
        </w:rPr>
        <w:t>for</w:t>
      </w:r>
      <w:r w:rsidR="00C92FD3" w:rsidRPr="008507C4">
        <w:rPr>
          <w:rFonts w:ascii="Arial" w:hAnsi="Arial" w:cs="Arial"/>
          <w:sz w:val="28"/>
          <w:szCs w:val="28"/>
        </w:rPr>
        <w:t xml:space="preserve"> the BC Blind Sports Board. We are looking to represent the diversity within the Association, while ensuring that particular skillsets needed on the board are present.</w:t>
      </w:r>
    </w:p>
    <w:p w14:paraId="426F4B1E" w14:textId="77777777" w:rsidR="00C92FD3" w:rsidRPr="008507C4" w:rsidRDefault="00C92FD3" w:rsidP="00C92F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42A19B2F" w14:textId="16F45624" w:rsidR="00C92FD3" w:rsidRPr="008507C4" w:rsidRDefault="00C92FD3" w:rsidP="00C92F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sidRPr="008507C4">
        <w:rPr>
          <w:rFonts w:ascii="Arial" w:hAnsi="Arial" w:cs="Arial"/>
          <w:sz w:val="28"/>
          <w:szCs w:val="28"/>
        </w:rPr>
        <w:t xml:space="preserve">The BC Blind Sports </w:t>
      </w:r>
      <w:r w:rsidR="008507C4">
        <w:rPr>
          <w:rFonts w:ascii="Arial" w:hAnsi="Arial" w:cs="Arial"/>
          <w:sz w:val="28"/>
          <w:szCs w:val="28"/>
        </w:rPr>
        <w:t>B</w:t>
      </w:r>
      <w:r w:rsidRPr="008507C4">
        <w:rPr>
          <w:rFonts w:ascii="Arial" w:hAnsi="Arial" w:cs="Arial"/>
          <w:sz w:val="28"/>
          <w:szCs w:val="28"/>
        </w:rPr>
        <w:t xml:space="preserve">oard is a Governance board, which is responsible for setting organizational </w:t>
      </w:r>
      <w:r w:rsidR="008507C4">
        <w:rPr>
          <w:rFonts w:ascii="Arial" w:hAnsi="Arial" w:cs="Arial"/>
          <w:sz w:val="28"/>
          <w:szCs w:val="28"/>
        </w:rPr>
        <w:t xml:space="preserve">strategic </w:t>
      </w:r>
      <w:r w:rsidRPr="008507C4">
        <w:rPr>
          <w:rFonts w:ascii="Arial" w:hAnsi="Arial" w:cs="Arial"/>
          <w:sz w:val="28"/>
          <w:szCs w:val="28"/>
        </w:rPr>
        <w:t xml:space="preserve">direction for staff who carries it out and reports back on progress. This is different from an operational or working board which has the additional task of carrying out the board’s directives. </w:t>
      </w:r>
    </w:p>
    <w:p w14:paraId="4CCB3962" w14:textId="77777777" w:rsidR="00C92FD3" w:rsidRPr="008507C4" w:rsidRDefault="00C92FD3" w:rsidP="00C92F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134E01CF" w14:textId="41D5F5DD" w:rsidR="008507C4" w:rsidRDefault="008507C4"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Pr>
          <w:rFonts w:ascii="Arial" w:hAnsi="Arial" w:cs="Arial"/>
          <w:sz w:val="28"/>
          <w:szCs w:val="28"/>
        </w:rPr>
        <w:t xml:space="preserve">Board members have commented that their </w:t>
      </w:r>
      <w:r w:rsidR="008E02CE">
        <w:rPr>
          <w:rFonts w:ascii="Arial" w:hAnsi="Arial" w:cs="Arial"/>
          <w:sz w:val="28"/>
          <w:szCs w:val="28"/>
        </w:rPr>
        <w:t xml:space="preserve">board </w:t>
      </w:r>
      <w:r>
        <w:rPr>
          <w:rFonts w:ascii="Arial" w:hAnsi="Arial" w:cs="Arial"/>
          <w:sz w:val="28"/>
          <w:szCs w:val="28"/>
        </w:rPr>
        <w:t xml:space="preserve">experience </w:t>
      </w:r>
      <w:r w:rsidR="00C92FD3" w:rsidRPr="008507C4">
        <w:rPr>
          <w:rFonts w:ascii="Arial" w:hAnsi="Arial" w:cs="Arial"/>
          <w:sz w:val="28"/>
          <w:szCs w:val="28"/>
        </w:rPr>
        <w:t>has been positive and rewarding</w:t>
      </w:r>
      <w:r>
        <w:rPr>
          <w:rFonts w:ascii="Arial" w:hAnsi="Arial" w:cs="Arial"/>
          <w:sz w:val="28"/>
          <w:szCs w:val="28"/>
        </w:rPr>
        <w:t xml:space="preserve"> and that they s</w:t>
      </w:r>
      <w:r w:rsidR="00C92FD3" w:rsidRPr="008507C4">
        <w:rPr>
          <w:rFonts w:ascii="Arial" w:hAnsi="Arial" w:cs="Arial"/>
          <w:sz w:val="28"/>
          <w:szCs w:val="28"/>
        </w:rPr>
        <w:t>ee this as an opportunity to give back to BC Blind Sports and our community</w:t>
      </w:r>
      <w:r>
        <w:rPr>
          <w:rFonts w:ascii="Arial" w:hAnsi="Arial" w:cs="Arial"/>
          <w:sz w:val="28"/>
          <w:szCs w:val="28"/>
        </w:rPr>
        <w:t>.  Board members are</w:t>
      </w:r>
      <w:r w:rsidR="00C92FD3" w:rsidRPr="008507C4">
        <w:rPr>
          <w:rFonts w:ascii="Arial" w:hAnsi="Arial" w:cs="Arial"/>
          <w:sz w:val="28"/>
          <w:szCs w:val="28"/>
        </w:rPr>
        <w:t xml:space="preserve"> </w:t>
      </w:r>
      <w:r w:rsidR="008E02CE">
        <w:rPr>
          <w:rFonts w:ascii="Arial" w:hAnsi="Arial" w:cs="Arial"/>
          <w:sz w:val="28"/>
          <w:szCs w:val="28"/>
        </w:rPr>
        <w:t xml:space="preserve">often </w:t>
      </w:r>
      <w:r w:rsidR="00C92FD3" w:rsidRPr="008507C4">
        <w:rPr>
          <w:rFonts w:ascii="Arial" w:hAnsi="Arial" w:cs="Arial"/>
          <w:sz w:val="28"/>
          <w:szCs w:val="28"/>
        </w:rPr>
        <w:t xml:space="preserve">grateful for the opportunity to challenge </w:t>
      </w:r>
      <w:r>
        <w:rPr>
          <w:rFonts w:ascii="Arial" w:hAnsi="Arial" w:cs="Arial"/>
          <w:sz w:val="28"/>
          <w:szCs w:val="28"/>
        </w:rPr>
        <w:t>themselves,</w:t>
      </w:r>
      <w:r w:rsidR="00C92FD3" w:rsidRPr="008507C4">
        <w:rPr>
          <w:rFonts w:ascii="Arial" w:hAnsi="Arial" w:cs="Arial"/>
          <w:sz w:val="28"/>
          <w:szCs w:val="28"/>
        </w:rPr>
        <w:t xml:space="preserve"> learn from others</w:t>
      </w:r>
      <w:r>
        <w:rPr>
          <w:rFonts w:ascii="Arial" w:hAnsi="Arial" w:cs="Arial"/>
          <w:sz w:val="28"/>
          <w:szCs w:val="28"/>
        </w:rPr>
        <w:t>, and support the</w:t>
      </w:r>
      <w:r w:rsidR="00B95596">
        <w:rPr>
          <w:rFonts w:ascii="Arial" w:hAnsi="Arial" w:cs="Arial"/>
          <w:sz w:val="28"/>
          <w:szCs w:val="28"/>
        </w:rPr>
        <w:t xml:space="preserve"> growth and</w:t>
      </w:r>
      <w:r>
        <w:rPr>
          <w:rFonts w:ascii="Arial" w:hAnsi="Arial" w:cs="Arial"/>
          <w:sz w:val="28"/>
          <w:szCs w:val="28"/>
        </w:rPr>
        <w:t xml:space="preserve"> development of BC Blind Sports</w:t>
      </w:r>
      <w:r w:rsidR="00C92FD3" w:rsidRPr="008507C4">
        <w:rPr>
          <w:rFonts w:ascii="Arial" w:hAnsi="Arial" w:cs="Arial"/>
          <w:sz w:val="28"/>
          <w:szCs w:val="28"/>
        </w:rPr>
        <w:t>.</w:t>
      </w:r>
    </w:p>
    <w:p w14:paraId="63EE318D" w14:textId="77777777" w:rsidR="008507C4" w:rsidRDefault="008507C4"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4954EDF9" w14:textId="22D9E9C8" w:rsidR="00C92FD3" w:rsidRPr="008507C4" w:rsidRDefault="008E02CE" w:rsidP="008507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Pr>
          <w:rFonts w:ascii="Arial" w:hAnsi="Arial" w:cs="Arial"/>
          <w:sz w:val="28"/>
          <w:szCs w:val="28"/>
        </w:rPr>
        <w:t>We</w:t>
      </w:r>
      <w:r w:rsidR="00C92FD3" w:rsidRPr="008507C4">
        <w:rPr>
          <w:rFonts w:ascii="Arial" w:hAnsi="Arial" w:cs="Arial"/>
          <w:sz w:val="28"/>
          <w:szCs w:val="28"/>
        </w:rPr>
        <w:t xml:space="preserve"> invite you to </w:t>
      </w:r>
      <w:r>
        <w:rPr>
          <w:rFonts w:ascii="Arial" w:hAnsi="Arial" w:cs="Arial"/>
          <w:sz w:val="28"/>
          <w:szCs w:val="28"/>
        </w:rPr>
        <w:t xml:space="preserve">review the attached materials and </w:t>
      </w:r>
      <w:r w:rsidR="00C92FD3" w:rsidRPr="008507C4">
        <w:rPr>
          <w:rFonts w:ascii="Arial" w:hAnsi="Arial" w:cs="Arial"/>
          <w:sz w:val="28"/>
          <w:szCs w:val="28"/>
        </w:rPr>
        <w:t xml:space="preserve">consider whether serving on the board would be of interest to you. We might also reach out to some of </w:t>
      </w:r>
      <w:r w:rsidR="00A31307">
        <w:rPr>
          <w:rFonts w:ascii="Arial" w:hAnsi="Arial" w:cs="Arial"/>
          <w:sz w:val="28"/>
          <w:szCs w:val="28"/>
        </w:rPr>
        <w:t>you</w:t>
      </w:r>
      <w:r w:rsidR="00C92FD3" w:rsidRPr="008507C4">
        <w:rPr>
          <w:rFonts w:ascii="Arial" w:hAnsi="Arial" w:cs="Arial"/>
          <w:sz w:val="28"/>
          <w:szCs w:val="28"/>
        </w:rPr>
        <w:t xml:space="preserve"> individually if we identify a particular skillset that is needed. </w:t>
      </w:r>
    </w:p>
    <w:p w14:paraId="5A3A40AC" w14:textId="77777777" w:rsidR="00C92FD3" w:rsidRPr="008507C4" w:rsidRDefault="00C92FD3" w:rsidP="00C92F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2EDBCA07" w14:textId="5636EF17" w:rsidR="008507C4" w:rsidRPr="008507C4" w:rsidRDefault="008507C4" w:rsidP="00DA19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sidRPr="008507C4">
        <w:rPr>
          <w:rFonts w:ascii="Arial" w:hAnsi="Arial" w:cs="Arial"/>
          <w:sz w:val="28"/>
          <w:szCs w:val="28"/>
        </w:rPr>
        <w:t xml:space="preserve">Questions concerning the role of the Board </w:t>
      </w:r>
      <w:r w:rsidR="00D426E2">
        <w:rPr>
          <w:rFonts w:ascii="Arial" w:hAnsi="Arial" w:cs="Arial"/>
          <w:sz w:val="28"/>
          <w:szCs w:val="28"/>
        </w:rPr>
        <w:t>and</w:t>
      </w:r>
      <w:r w:rsidRPr="008507C4">
        <w:rPr>
          <w:rFonts w:ascii="Arial" w:hAnsi="Arial" w:cs="Arial"/>
          <w:sz w:val="28"/>
          <w:szCs w:val="28"/>
        </w:rPr>
        <w:t xml:space="preserve"> nominations </w:t>
      </w:r>
      <w:r w:rsidR="00D426E2">
        <w:rPr>
          <w:rFonts w:ascii="Arial" w:hAnsi="Arial" w:cs="Arial"/>
          <w:sz w:val="28"/>
          <w:szCs w:val="28"/>
        </w:rPr>
        <w:t>should</w:t>
      </w:r>
      <w:r w:rsidRPr="008507C4">
        <w:rPr>
          <w:rFonts w:ascii="Arial" w:hAnsi="Arial" w:cs="Arial"/>
          <w:sz w:val="28"/>
          <w:szCs w:val="28"/>
        </w:rPr>
        <w:t xml:space="preserve"> be submitted to the Nomination Committee through the Executive Director </w:t>
      </w:r>
      <w:hyperlink r:id="rId5" w:history="1">
        <w:r w:rsidR="008E02CE" w:rsidRPr="00E74BC3">
          <w:rPr>
            <w:rStyle w:val="Hyperlink"/>
          </w:rPr>
          <w:t>jane@bcblindsports.bc.ca</w:t>
        </w:r>
      </w:hyperlink>
      <w:r w:rsidR="008E02CE">
        <w:t xml:space="preserve"> </w:t>
      </w:r>
      <w:r w:rsidRPr="008507C4">
        <w:rPr>
          <w:rFonts w:ascii="Arial" w:hAnsi="Arial" w:cs="Arial"/>
          <w:sz w:val="28"/>
          <w:szCs w:val="28"/>
        </w:rPr>
        <w:t xml:space="preserve">at the BC Blind Sports office.  </w:t>
      </w:r>
    </w:p>
    <w:p w14:paraId="40E240F7" w14:textId="77777777" w:rsidR="008507C4" w:rsidRPr="008507C4" w:rsidRDefault="008507C4" w:rsidP="00DA19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42E31614" w14:textId="489E59D7" w:rsidR="008507C4" w:rsidRPr="008507C4" w:rsidRDefault="008507C4" w:rsidP="00DA19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sidRPr="00D426E2">
        <w:rPr>
          <w:rFonts w:ascii="Arial" w:hAnsi="Arial" w:cs="Arial"/>
          <w:b/>
          <w:bCs/>
          <w:sz w:val="28"/>
          <w:szCs w:val="28"/>
        </w:rPr>
        <w:t>Deadline</w:t>
      </w:r>
      <w:r w:rsidRPr="008507C4">
        <w:rPr>
          <w:rFonts w:ascii="Arial" w:hAnsi="Arial" w:cs="Arial"/>
          <w:sz w:val="28"/>
          <w:szCs w:val="28"/>
        </w:rPr>
        <w:t xml:space="preserve"> - The deadline for receipt of nominations is </w:t>
      </w:r>
      <w:bookmarkStart w:id="0" w:name="_Hlk118726649"/>
      <w:r w:rsidRPr="00A31307">
        <w:rPr>
          <w:rFonts w:ascii="Arial" w:hAnsi="Arial" w:cs="Arial"/>
          <w:b/>
          <w:bCs/>
          <w:sz w:val="28"/>
          <w:szCs w:val="28"/>
          <w:highlight w:val="yellow"/>
        </w:rPr>
        <w:t xml:space="preserve">4:00 p.m. </w:t>
      </w:r>
      <w:r w:rsidR="00AA3835">
        <w:rPr>
          <w:rFonts w:ascii="Arial" w:hAnsi="Arial" w:cs="Arial"/>
          <w:b/>
          <w:bCs/>
          <w:sz w:val="28"/>
          <w:szCs w:val="28"/>
          <w:highlight w:val="yellow"/>
        </w:rPr>
        <w:t>Thursday</w:t>
      </w:r>
      <w:r w:rsidR="00DA1910" w:rsidRPr="00A31307">
        <w:rPr>
          <w:rFonts w:ascii="Arial" w:hAnsi="Arial" w:cs="Arial"/>
          <w:b/>
          <w:bCs/>
          <w:sz w:val="28"/>
          <w:szCs w:val="28"/>
          <w:highlight w:val="yellow"/>
        </w:rPr>
        <w:t xml:space="preserve"> September </w:t>
      </w:r>
      <w:r w:rsidR="00AA3835">
        <w:rPr>
          <w:rFonts w:ascii="Arial" w:hAnsi="Arial" w:cs="Arial"/>
          <w:b/>
          <w:bCs/>
          <w:sz w:val="28"/>
          <w:szCs w:val="28"/>
          <w:highlight w:val="yellow"/>
        </w:rPr>
        <w:t>17</w:t>
      </w:r>
      <w:r w:rsidRPr="00A31307">
        <w:rPr>
          <w:rFonts w:ascii="Arial" w:hAnsi="Arial" w:cs="Arial"/>
          <w:b/>
          <w:bCs/>
          <w:sz w:val="28"/>
          <w:szCs w:val="28"/>
          <w:highlight w:val="yellow"/>
        </w:rPr>
        <w:t>, 202</w:t>
      </w:r>
      <w:r w:rsidR="00A31307" w:rsidRPr="00AA3835">
        <w:rPr>
          <w:rFonts w:ascii="Arial" w:hAnsi="Arial" w:cs="Arial"/>
          <w:b/>
          <w:bCs/>
          <w:sz w:val="28"/>
          <w:szCs w:val="28"/>
          <w:highlight w:val="yellow"/>
        </w:rPr>
        <w:t>6</w:t>
      </w:r>
      <w:r w:rsidRPr="008507C4">
        <w:rPr>
          <w:rFonts w:ascii="Arial" w:hAnsi="Arial" w:cs="Arial"/>
          <w:sz w:val="28"/>
          <w:szCs w:val="28"/>
        </w:rPr>
        <w:t xml:space="preserve">. </w:t>
      </w:r>
      <w:bookmarkEnd w:id="0"/>
      <w:r w:rsidRPr="008507C4">
        <w:rPr>
          <w:rFonts w:ascii="Arial" w:hAnsi="Arial" w:cs="Arial"/>
          <w:sz w:val="28"/>
          <w:szCs w:val="28"/>
        </w:rPr>
        <w:t xml:space="preserve"> Please see the nomination information </w:t>
      </w:r>
      <w:r w:rsidR="00DA1910">
        <w:rPr>
          <w:rFonts w:ascii="Arial" w:hAnsi="Arial" w:cs="Arial"/>
          <w:sz w:val="28"/>
          <w:szCs w:val="28"/>
        </w:rPr>
        <w:t>attached</w:t>
      </w:r>
      <w:r w:rsidRPr="008507C4">
        <w:rPr>
          <w:rFonts w:ascii="Arial" w:hAnsi="Arial" w:cs="Arial"/>
          <w:sz w:val="28"/>
          <w:szCs w:val="28"/>
        </w:rPr>
        <w:t xml:space="preserve"> including qualifications, desired skills, and how to submit a nomination.  Nomination emails will be replied to with an acknowledgement of receipt.  </w:t>
      </w:r>
    </w:p>
    <w:p w14:paraId="1CD2C8A5" w14:textId="77777777" w:rsidR="008507C4" w:rsidRPr="008507C4" w:rsidRDefault="008507C4" w:rsidP="00DA19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5D683170" w14:textId="578C4650" w:rsidR="008507C4" w:rsidRDefault="008E02CE" w:rsidP="00DA19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r>
        <w:rPr>
          <w:rFonts w:ascii="Arial" w:hAnsi="Arial" w:cs="Arial"/>
          <w:sz w:val="28"/>
          <w:szCs w:val="28"/>
        </w:rPr>
        <w:t>S</w:t>
      </w:r>
      <w:r w:rsidR="008507C4" w:rsidRPr="008507C4">
        <w:rPr>
          <w:rFonts w:ascii="Arial" w:hAnsi="Arial" w:cs="Arial"/>
          <w:sz w:val="28"/>
          <w:szCs w:val="28"/>
        </w:rPr>
        <w:t xml:space="preserve">incerely, </w:t>
      </w:r>
    </w:p>
    <w:p w14:paraId="2614D6A0" w14:textId="77777777" w:rsidR="00B95596" w:rsidRDefault="00B95596" w:rsidP="00DA19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8"/>
          <w:szCs w:val="28"/>
        </w:rPr>
      </w:pPr>
    </w:p>
    <w:p w14:paraId="05B56ABD" w14:textId="2F869C88" w:rsidR="007C4D3F" w:rsidRDefault="008E02CE" w:rsidP="008E02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
        <w:rPr>
          <w:rFonts w:ascii="Arial" w:hAnsi="Arial" w:cs="Arial"/>
          <w:sz w:val="28"/>
          <w:szCs w:val="28"/>
        </w:rPr>
        <w:t>The Nominating Committee</w:t>
      </w:r>
    </w:p>
    <w:sectPr w:rsidR="007C4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D3"/>
    <w:rsid w:val="001E78CD"/>
    <w:rsid w:val="00210FBB"/>
    <w:rsid w:val="003B68A2"/>
    <w:rsid w:val="003F2095"/>
    <w:rsid w:val="00462DED"/>
    <w:rsid w:val="006971A8"/>
    <w:rsid w:val="006F51B8"/>
    <w:rsid w:val="007470D8"/>
    <w:rsid w:val="007C4D3F"/>
    <w:rsid w:val="008507C4"/>
    <w:rsid w:val="008D206C"/>
    <w:rsid w:val="008E02CE"/>
    <w:rsid w:val="009F3B4C"/>
    <w:rsid w:val="00A31307"/>
    <w:rsid w:val="00A8656F"/>
    <w:rsid w:val="00AA3835"/>
    <w:rsid w:val="00B95596"/>
    <w:rsid w:val="00BE1AB5"/>
    <w:rsid w:val="00C04393"/>
    <w:rsid w:val="00C04EA7"/>
    <w:rsid w:val="00C92FD3"/>
    <w:rsid w:val="00D426E2"/>
    <w:rsid w:val="00DA1910"/>
    <w:rsid w:val="00DE7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7275"/>
  <w15:chartTrackingRefBased/>
  <w15:docId w15:val="{E91BB282-E48B-4F34-9E5F-E01F0189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FD3"/>
    <w:pPr>
      <w:spacing w:line="276" w:lineRule="auto"/>
    </w:pPr>
    <w:rPr>
      <w:rFonts w:asciiTheme="minorHAnsi" w:eastAsiaTheme="minorEastAsia" w:hAnsiTheme="minorHAnsi" w:cstheme="minorBidi"/>
      <w:sz w:val="24"/>
      <w:szCs w:val="24"/>
    </w:rPr>
  </w:style>
  <w:style w:type="paragraph" w:styleId="Heading1">
    <w:name w:val="heading 1"/>
    <w:basedOn w:val="Normal"/>
    <w:next w:val="Normal"/>
    <w:link w:val="Heading1Char"/>
    <w:uiPriority w:val="9"/>
    <w:qFormat/>
    <w:rsid w:val="00C92FD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FD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FD3"/>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FD3"/>
    <w:pPr>
      <w:keepNext/>
      <w:keepLines/>
      <w:spacing w:before="80" w:after="40" w:line="259" w:lineRule="auto"/>
      <w:outlineLvl w:val="3"/>
    </w:pPr>
    <w:rPr>
      <w:rFonts w:eastAsiaTheme="majorEastAsia" w:cstheme="majorBidi"/>
      <w:i/>
      <w:iCs/>
      <w:color w:val="0F4761" w:themeColor="accent1" w:themeShade="BF"/>
      <w:sz w:val="28"/>
      <w:szCs w:val="28"/>
    </w:rPr>
  </w:style>
  <w:style w:type="paragraph" w:styleId="Heading5">
    <w:name w:val="heading 5"/>
    <w:basedOn w:val="Normal"/>
    <w:next w:val="Normal"/>
    <w:link w:val="Heading5Char"/>
    <w:uiPriority w:val="9"/>
    <w:semiHidden/>
    <w:unhideWhenUsed/>
    <w:qFormat/>
    <w:rsid w:val="00C92FD3"/>
    <w:pPr>
      <w:keepNext/>
      <w:keepLines/>
      <w:spacing w:before="80" w:after="40" w:line="259" w:lineRule="auto"/>
      <w:outlineLvl w:val="4"/>
    </w:pPr>
    <w:rPr>
      <w:rFonts w:eastAsiaTheme="majorEastAsia" w:cstheme="majorBidi"/>
      <w:color w:val="0F4761" w:themeColor="accent1" w:themeShade="BF"/>
      <w:sz w:val="28"/>
      <w:szCs w:val="28"/>
    </w:rPr>
  </w:style>
  <w:style w:type="paragraph" w:styleId="Heading6">
    <w:name w:val="heading 6"/>
    <w:basedOn w:val="Normal"/>
    <w:next w:val="Normal"/>
    <w:link w:val="Heading6Char"/>
    <w:uiPriority w:val="9"/>
    <w:semiHidden/>
    <w:unhideWhenUsed/>
    <w:qFormat/>
    <w:rsid w:val="00C92FD3"/>
    <w:pPr>
      <w:keepNext/>
      <w:keepLines/>
      <w:spacing w:before="40" w:after="0" w:line="259" w:lineRule="auto"/>
      <w:outlineLvl w:val="5"/>
    </w:pPr>
    <w:rPr>
      <w:rFonts w:eastAsiaTheme="majorEastAsia" w:cstheme="majorBidi"/>
      <w:i/>
      <w:iCs/>
      <w:color w:val="595959" w:themeColor="text1" w:themeTint="A6"/>
      <w:sz w:val="28"/>
      <w:szCs w:val="28"/>
    </w:rPr>
  </w:style>
  <w:style w:type="paragraph" w:styleId="Heading7">
    <w:name w:val="heading 7"/>
    <w:basedOn w:val="Normal"/>
    <w:next w:val="Normal"/>
    <w:link w:val="Heading7Char"/>
    <w:uiPriority w:val="9"/>
    <w:semiHidden/>
    <w:unhideWhenUsed/>
    <w:qFormat/>
    <w:rsid w:val="00C92FD3"/>
    <w:pPr>
      <w:keepNext/>
      <w:keepLines/>
      <w:spacing w:before="40" w:after="0" w:line="259" w:lineRule="auto"/>
      <w:outlineLvl w:val="6"/>
    </w:pPr>
    <w:rPr>
      <w:rFonts w:eastAsiaTheme="majorEastAsia" w:cstheme="majorBidi"/>
      <w:color w:val="595959" w:themeColor="text1" w:themeTint="A6"/>
      <w:sz w:val="28"/>
      <w:szCs w:val="28"/>
    </w:rPr>
  </w:style>
  <w:style w:type="paragraph" w:styleId="Heading8">
    <w:name w:val="heading 8"/>
    <w:basedOn w:val="Normal"/>
    <w:next w:val="Normal"/>
    <w:link w:val="Heading8Char"/>
    <w:uiPriority w:val="9"/>
    <w:semiHidden/>
    <w:unhideWhenUsed/>
    <w:qFormat/>
    <w:rsid w:val="00C92FD3"/>
    <w:pPr>
      <w:keepNext/>
      <w:keepLines/>
      <w:spacing w:after="0" w:line="259" w:lineRule="auto"/>
      <w:outlineLvl w:val="7"/>
    </w:pPr>
    <w:rPr>
      <w:rFonts w:eastAsiaTheme="majorEastAsia" w:cstheme="majorBidi"/>
      <w:i/>
      <w:iCs/>
      <w:color w:val="272727" w:themeColor="text1" w:themeTint="D8"/>
      <w:sz w:val="28"/>
      <w:szCs w:val="28"/>
    </w:rPr>
  </w:style>
  <w:style w:type="paragraph" w:styleId="Heading9">
    <w:name w:val="heading 9"/>
    <w:basedOn w:val="Normal"/>
    <w:next w:val="Normal"/>
    <w:link w:val="Heading9Char"/>
    <w:uiPriority w:val="9"/>
    <w:semiHidden/>
    <w:unhideWhenUsed/>
    <w:qFormat/>
    <w:rsid w:val="00C92FD3"/>
    <w:pPr>
      <w:keepNext/>
      <w:keepLines/>
      <w:spacing w:after="0" w:line="259" w:lineRule="auto"/>
      <w:outlineLvl w:val="8"/>
    </w:pPr>
    <w:rPr>
      <w:rFonts w:eastAsiaTheme="majorEastAsia" w:cstheme="majorBidi"/>
      <w:color w:val="272727" w:themeColor="text1" w:themeTint="D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FD3"/>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C92F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92F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92F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92F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92F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92F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92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FD3"/>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FD3"/>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C92FD3"/>
    <w:pPr>
      <w:spacing w:before="160" w:line="259" w:lineRule="auto"/>
      <w:jc w:val="center"/>
    </w:pPr>
    <w:rPr>
      <w:rFonts w:ascii="Arial" w:eastAsiaTheme="minorHAnsi" w:hAnsi="Arial" w:cs="Arial"/>
      <w:i/>
      <w:iCs/>
      <w:color w:val="404040" w:themeColor="text1" w:themeTint="BF"/>
      <w:sz w:val="28"/>
      <w:szCs w:val="28"/>
    </w:rPr>
  </w:style>
  <w:style w:type="character" w:customStyle="1" w:styleId="QuoteChar">
    <w:name w:val="Quote Char"/>
    <w:basedOn w:val="DefaultParagraphFont"/>
    <w:link w:val="Quote"/>
    <w:uiPriority w:val="29"/>
    <w:rsid w:val="00C92FD3"/>
    <w:rPr>
      <w:i/>
      <w:iCs/>
      <w:color w:val="404040" w:themeColor="text1" w:themeTint="BF"/>
    </w:rPr>
  </w:style>
  <w:style w:type="paragraph" w:styleId="ListParagraph">
    <w:name w:val="List Paragraph"/>
    <w:basedOn w:val="Normal"/>
    <w:uiPriority w:val="34"/>
    <w:qFormat/>
    <w:rsid w:val="00C92FD3"/>
    <w:pPr>
      <w:spacing w:line="259" w:lineRule="auto"/>
      <w:ind w:left="720"/>
      <w:contextualSpacing/>
    </w:pPr>
    <w:rPr>
      <w:rFonts w:ascii="Arial" w:eastAsiaTheme="minorHAnsi" w:hAnsi="Arial" w:cs="Arial"/>
      <w:sz w:val="28"/>
      <w:szCs w:val="28"/>
    </w:rPr>
  </w:style>
  <w:style w:type="character" w:styleId="IntenseEmphasis">
    <w:name w:val="Intense Emphasis"/>
    <w:basedOn w:val="DefaultParagraphFont"/>
    <w:uiPriority w:val="21"/>
    <w:qFormat/>
    <w:rsid w:val="00C92FD3"/>
    <w:rPr>
      <w:i/>
      <w:iCs/>
      <w:color w:val="0F4761" w:themeColor="accent1" w:themeShade="BF"/>
    </w:rPr>
  </w:style>
  <w:style w:type="paragraph" w:styleId="IntenseQuote">
    <w:name w:val="Intense Quote"/>
    <w:basedOn w:val="Normal"/>
    <w:next w:val="Normal"/>
    <w:link w:val="IntenseQuoteChar"/>
    <w:uiPriority w:val="30"/>
    <w:qFormat/>
    <w:rsid w:val="00C92F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Arial"/>
      <w:i/>
      <w:iCs/>
      <w:color w:val="0F4761" w:themeColor="accent1" w:themeShade="BF"/>
      <w:sz w:val="28"/>
      <w:szCs w:val="28"/>
    </w:rPr>
  </w:style>
  <w:style w:type="character" w:customStyle="1" w:styleId="IntenseQuoteChar">
    <w:name w:val="Intense Quote Char"/>
    <w:basedOn w:val="DefaultParagraphFont"/>
    <w:link w:val="IntenseQuote"/>
    <w:uiPriority w:val="30"/>
    <w:rsid w:val="00C92FD3"/>
    <w:rPr>
      <w:i/>
      <w:iCs/>
      <w:color w:val="0F4761" w:themeColor="accent1" w:themeShade="BF"/>
    </w:rPr>
  </w:style>
  <w:style w:type="character" w:styleId="IntenseReference">
    <w:name w:val="Intense Reference"/>
    <w:basedOn w:val="DefaultParagraphFont"/>
    <w:uiPriority w:val="32"/>
    <w:qFormat/>
    <w:rsid w:val="00C92FD3"/>
    <w:rPr>
      <w:b/>
      <w:bCs/>
      <w:smallCaps/>
      <w:color w:val="0F4761" w:themeColor="accent1" w:themeShade="BF"/>
      <w:spacing w:val="5"/>
    </w:rPr>
  </w:style>
  <w:style w:type="character" w:styleId="Hyperlink">
    <w:name w:val="Hyperlink"/>
    <w:uiPriority w:val="99"/>
    <w:unhideWhenUsed/>
    <w:rsid w:val="008507C4"/>
    <w:rPr>
      <w:color w:val="0000FF"/>
      <w:u w:val="single"/>
    </w:rPr>
  </w:style>
  <w:style w:type="character" w:styleId="UnresolvedMention">
    <w:name w:val="Unresolved Mention"/>
    <w:basedOn w:val="DefaultParagraphFont"/>
    <w:uiPriority w:val="99"/>
    <w:semiHidden/>
    <w:unhideWhenUsed/>
    <w:rsid w:val="008E0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559148">
      <w:bodyDiv w:val="1"/>
      <w:marLeft w:val="0"/>
      <w:marRight w:val="0"/>
      <w:marTop w:val="0"/>
      <w:marBottom w:val="0"/>
      <w:divBdr>
        <w:top w:val="none" w:sz="0" w:space="0" w:color="auto"/>
        <w:left w:val="none" w:sz="0" w:space="0" w:color="auto"/>
        <w:bottom w:val="none" w:sz="0" w:space="0" w:color="auto"/>
        <w:right w:val="none" w:sz="0" w:space="0" w:color="auto"/>
      </w:divBdr>
    </w:div>
    <w:div w:id="14330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ne@bcblindsports.bc.c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1565</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Blaine - BCBSRA</dc:creator>
  <cp:keywords/>
  <dc:description/>
  <cp:lastModifiedBy>Jane Blaine - BCBSRA</cp:lastModifiedBy>
  <cp:revision>4</cp:revision>
  <dcterms:created xsi:type="dcterms:W3CDTF">2026-07-30T00:20:00Z</dcterms:created>
  <dcterms:modified xsi:type="dcterms:W3CDTF">2026-08-24T17:55:00Z</dcterms:modified>
</cp:coreProperties>
</file>